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ascii="黑体" w:hAnsi="黑体" w:eastAsia="黑体"/>
          <w:sz w:val="44"/>
          <w:szCs w:val="44"/>
        </w:rPr>
        <w:t>滁州市出席中国共产主义青年团安徽省第十五次代表大会代表候选人选</w:t>
      </w:r>
      <w:bookmarkEnd w:id="0"/>
    </w:p>
    <w:p>
      <w:pPr>
        <w:rPr>
          <w:rFonts w:hint="eastAsia"/>
        </w:rPr>
      </w:pPr>
    </w:p>
    <w:p>
      <w:pPr>
        <w:rPr>
          <w:rFonts w:hint="eastAsia"/>
        </w:rPr>
      </w:pPr>
    </w:p>
    <w:tbl>
      <w:tblPr>
        <w:tblStyle w:val="2"/>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864"/>
        <w:gridCol w:w="900"/>
        <w:gridCol w:w="876"/>
        <w:gridCol w:w="1626"/>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1"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序号</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姓名</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性别</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民族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出生年月</w:t>
            </w:r>
          </w:p>
        </w:tc>
        <w:tc>
          <w:tcPr>
            <w:tcW w:w="3335"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孙 静</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1984-05</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共青团滁州市委书记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戴 莺</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1986-12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共青团滁州市委副书记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吕世婷</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1990-10</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共青团滁州市琅琊区委书记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裴鸿伟</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1989-11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共青团滁州市南谯区委书记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马  翔</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1991-09</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共青团天长市委副书记（主持工作）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黄  亚</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1989-02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共青团明光市委书记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武  赟</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1993-01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共青团定远县委副书记（主持工作）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王士曼</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1990-01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共青团凤阳县委书记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张  爽</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蒙古族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1989-06</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共青团凤阳县委 组宣部长 中都街道庙山村驻村工作队副队长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孙  昊</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1991-04</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共青团来安县委书记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11</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杨  林</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1982-12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团全椒县委书记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12</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杨  阳</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1995-04</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滁州城市职业学院团委干事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13</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陈卓</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1995-10</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滁州市琅琊区人民法院法官助理、团支部书记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14</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魏宇航</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1997-06</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定远县二龙回族乡团委书记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15</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顾勇健</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1995-11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滁州市数据资源管理局团委书记、滁州市大数据中心的工作人员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16</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王  旋</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1991-02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明光市慈善协会法定代表人、秘书长，明光市志愿服务联合会副秘书长，明光市社会组织综合团委书记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17</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蒋少华</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1988-10</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安徽会峰律师事务所专职律师、党支部纪律委员、团支部书记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18</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陈  谦</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1987-09</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滁州市实验中学团委副书记、地理老师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19</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袁  肖</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1998-11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凤阳县小溪河镇小岗村扶贫专干、小岗村团委书记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20</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汤  杰</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1994-08</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来安县新龙门广告传媒有限公司经理、来安县青年志愿者协会团支部书记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21</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童雪婷</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1996-02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滁州市信息工程学校农业生产与环境教师、教师团支部组织委员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22</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姜筱之</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1990-04</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滁州经开区凤凰办事处团工委书记、卫健办副主任、文明创建（物业管理）办副主任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23</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周婷婷</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1994-08</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滁州市南谯区龙蟠街道文昌花园社区工作人员、团支部委员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24</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鲍燕珂</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全椒县襄河镇儒林社区工作人员、团支部书记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25</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曹丹丹</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1995-09</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滁州市第一人民医院手术室  护师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26</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王清</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1996-10</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安徽顺丰速运有限公司滁州市分公司  点部主管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27</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吴子立</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1997-12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安徽中烟工业有限责任公司滁州卷烟厂操作工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28</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张民根</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1995-05</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 xml:space="preserve"> 天长市张铺镇副镇长、团委书记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29</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施佳玲</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回族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1996-06</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天长市大通镇财政所会计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30</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毕玉宝</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1995-03</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滁州市高新经济开发区安徽鑫铂科技带班主任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31</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蒋怡然</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1999-06</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凤阳县人民政府玄武街道办事处工作人员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32</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李泰萌</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1997-11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全椒县马厂镇铜井村乡村振兴专干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33</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孙从娟</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1996-09</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明光市女山湖小学老师、少先队辅导员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34</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童  年</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回族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1990-07</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定远县天河小学音乐老师、大队辅导员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35</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梅欣玥</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2006-03</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定远中学高三（1）班团支部书记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36</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穆世欢</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回族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1990-10</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定远县严桥乡团委书记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37</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张  晓</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1981-01</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滁州市亭城文化旅游投资集团有限公司团工委书记、办公室主管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38</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杨  杰</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1991-12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滁州市广播电视台社教中心记者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39</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丁绍逸</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1998-05</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滁州市琅琊区清流街道凤凰湖社区社保专管员、团支部书记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40</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蒋超</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2004-12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滁州市机械工业学校2020届旅游2班烹饪专业学生、学生会副主席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41</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齐勇</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1990-05</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全椒县南塘花坊家庭农场总经理、全椒县青联委员、全椒青年创业者协会团支部书记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42</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谭心媛</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2007-12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滁州市第六中学九年级15班学生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43</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安永泽</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男</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回族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2004-06</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凤阳科技学校2020级导游管理学生、学生会副主席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44</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李尔婷</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2004-10</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天长二中高三（11）班学生、学校学生会副主席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21" w:type="dxa"/>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45</w:t>
            </w:r>
          </w:p>
        </w:tc>
        <w:tc>
          <w:tcPr>
            <w:tcW w:w="864"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张  悦</w:t>
            </w:r>
          </w:p>
        </w:tc>
        <w:tc>
          <w:tcPr>
            <w:tcW w:w="900"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女</w:t>
            </w:r>
          </w:p>
        </w:tc>
        <w:tc>
          <w:tcPr>
            <w:tcW w:w="876" w:type="dxa"/>
            <w:shd w:val="clear" w:color="auto" w:fill="auto"/>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汉族</w:t>
            </w:r>
          </w:p>
        </w:tc>
        <w:tc>
          <w:tcPr>
            <w:tcW w:w="1626" w:type="dxa"/>
            <w:vAlign w:val="center"/>
          </w:tcPr>
          <w:p>
            <w:pPr>
              <w:widowControl/>
              <w:jc w:val="center"/>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2006-12</w:t>
            </w:r>
          </w:p>
        </w:tc>
        <w:tc>
          <w:tcPr>
            <w:tcW w:w="3335" w:type="dxa"/>
            <w:shd w:val="clear" w:color="auto" w:fill="auto"/>
            <w:vAlign w:val="center"/>
          </w:tcPr>
          <w:p>
            <w:pPr>
              <w:widowControl/>
              <w:jc w:val="left"/>
              <w:rPr>
                <w:rFonts w:ascii="黑体" w:hAnsi="黑体" w:eastAsia="黑体" w:cs="宋体"/>
                <w:color w:val="000000" w:themeColor="text1"/>
                <w:kern w:val="0"/>
                <w:sz w:val="20"/>
                <w:szCs w:val="20"/>
              </w:rPr>
            </w:pPr>
            <w:r>
              <w:rPr>
                <w:rFonts w:hint="eastAsia" w:ascii="黑体" w:hAnsi="黑体" w:eastAsia="黑体" w:cs="宋体"/>
                <w:color w:val="000000" w:themeColor="text1"/>
                <w:kern w:val="0"/>
                <w:sz w:val="20"/>
                <w:szCs w:val="20"/>
              </w:rPr>
              <w:t>来安中学高一14班学生</w:t>
            </w:r>
          </w:p>
        </w:tc>
      </w:tr>
    </w:tbl>
    <w:p>
      <w:pPr>
        <w:rPr>
          <w:color w:val="000000" w:themeColor="text1"/>
        </w:rPr>
      </w:pP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DQzZDZhYTA2NjA4MTI4ODVhNDVkYjRiMjUwNDkifQ=="/>
  </w:docVars>
  <w:rsids>
    <w:rsidRoot w:val="00B6643A"/>
    <w:rsid w:val="00777CFC"/>
    <w:rsid w:val="00956BD9"/>
    <w:rsid w:val="00B6643A"/>
    <w:rsid w:val="25585215"/>
    <w:rsid w:val="6708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u w:val="single"/>
    </w:rPr>
  </w:style>
  <w:style w:type="character" w:styleId="5">
    <w:name w:val="Hyperlink"/>
    <w:basedOn w:val="3"/>
    <w:semiHidden/>
    <w:unhideWhenUsed/>
    <w:uiPriority w:val="99"/>
    <w:rPr>
      <w:color w:val="0000FF"/>
      <w:u w:val="single"/>
    </w:rPr>
  </w:style>
  <w:style w:type="paragraph" w:customStyle="1" w:styleId="6">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
    <w:name w:val="xl68"/>
    <w:basedOn w:val="1"/>
    <w:uiPriority w:val="0"/>
    <w:pPr>
      <w:widowControl/>
      <w:spacing w:before="100" w:beforeAutospacing="1" w:after="100" w:afterAutospacing="1"/>
      <w:jc w:val="left"/>
    </w:pPr>
    <w:rPr>
      <w:rFonts w:ascii="宋体" w:hAnsi="宋体" w:eastAsia="宋体" w:cs="宋体"/>
      <w:color w:val="00B050"/>
      <w:kern w:val="0"/>
      <w:sz w:val="24"/>
      <w:szCs w:val="24"/>
    </w:rPr>
  </w:style>
  <w:style w:type="paragraph" w:customStyle="1" w:styleId="8">
    <w:name w:val="xl69"/>
    <w:basedOn w:val="1"/>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9">
    <w:name w:val="xl70"/>
    <w:basedOn w:val="1"/>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1">
    <w:name w:val="xl72"/>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2">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1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5">
    <w:name w:val="xl76"/>
    <w:basedOn w:val="1"/>
    <w:uiPriority w:val="0"/>
    <w:pPr>
      <w:widowControl/>
      <w:pBdr>
        <w:left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16">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17">
    <w:name w:val="xl78"/>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18">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9">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20">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21">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22">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23">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0"/>
      <w:szCs w:val="20"/>
    </w:rPr>
  </w:style>
  <w:style w:type="paragraph" w:customStyle="1" w:styleId="24">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25">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26">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0000"/>
      <w:kern w:val="0"/>
      <w:sz w:val="20"/>
      <w:szCs w:val="20"/>
    </w:rPr>
  </w:style>
  <w:style w:type="paragraph" w:customStyle="1" w:styleId="27">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28">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29">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30">
    <w:name w:val="xl9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20"/>
      <w:szCs w:val="20"/>
    </w:rPr>
  </w:style>
  <w:style w:type="paragraph" w:customStyle="1" w:styleId="31">
    <w:name w:val="xl9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kern w:val="0"/>
      <w:sz w:val="20"/>
      <w:szCs w:val="20"/>
    </w:rPr>
  </w:style>
  <w:style w:type="paragraph" w:customStyle="1" w:styleId="32">
    <w:name w:val="xl9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33">
    <w:name w:val="xl94"/>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34">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3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3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3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黑体" w:eastAsia="黑体" w:cs="宋体"/>
      <w:color w:val="000000"/>
      <w:kern w:val="0"/>
      <w:sz w:val="20"/>
      <w:szCs w:val="20"/>
    </w:rPr>
  </w:style>
  <w:style w:type="paragraph" w:customStyle="1" w:styleId="38">
    <w:name w:val="xl99"/>
    <w:basedOn w:val="1"/>
    <w:qFormat/>
    <w:uiPriority w:val="0"/>
    <w:pPr>
      <w:widowControl/>
      <w:pBdr>
        <w:left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39">
    <w:name w:val="xl100"/>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40">
    <w:name w:val="xl101"/>
    <w:basedOn w:val="1"/>
    <w:qFormat/>
    <w:uiPriority w:val="0"/>
    <w:pPr>
      <w:widowControl/>
      <w:pBdr>
        <w:top w:val="single" w:color="auto" w:sz="4" w:space="0"/>
        <w:lef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41">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4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 w:val="22"/>
    </w:rPr>
  </w:style>
  <w:style w:type="paragraph" w:customStyle="1" w:styleId="43">
    <w:name w:val="xl104"/>
    <w:basedOn w:val="1"/>
    <w:qFormat/>
    <w:uiPriority w:val="0"/>
    <w:pPr>
      <w:widowControl/>
      <w:spacing w:before="100" w:beforeAutospacing="1" w:after="100" w:afterAutospacing="1"/>
    </w:pPr>
    <w:rPr>
      <w:rFonts w:ascii="方正仿宋简体" w:hAnsi="宋体" w:eastAsia="方正仿宋简体" w:cs="宋体"/>
      <w:kern w:val="0"/>
      <w:sz w:val="24"/>
      <w:szCs w:val="24"/>
    </w:rPr>
  </w:style>
  <w:style w:type="paragraph" w:customStyle="1" w:styleId="44">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45">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46">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00B050"/>
      <w:kern w:val="0"/>
      <w:sz w:val="20"/>
      <w:szCs w:val="20"/>
    </w:rPr>
  </w:style>
  <w:style w:type="paragraph" w:customStyle="1" w:styleId="4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FF0000"/>
      <w:kern w:val="0"/>
      <w:sz w:val="20"/>
      <w:szCs w:val="20"/>
    </w:rPr>
  </w:style>
  <w:style w:type="paragraph" w:customStyle="1" w:styleId="49">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5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color w:val="FF0000"/>
      <w:kern w:val="0"/>
      <w:sz w:val="20"/>
      <w:szCs w:val="20"/>
    </w:rPr>
  </w:style>
  <w:style w:type="paragraph" w:customStyle="1" w:styleId="52">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黑体" w:hAnsi="黑体" w:eastAsia="黑体" w:cs="宋体"/>
      <w:color w:val="00B050"/>
      <w:kern w:val="0"/>
      <w:sz w:val="20"/>
      <w:szCs w:val="20"/>
    </w:rPr>
  </w:style>
  <w:style w:type="paragraph" w:customStyle="1" w:styleId="5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黑体" w:eastAsia="黑体" w:cs="宋体"/>
      <w:kern w:val="0"/>
      <w:sz w:val="20"/>
      <w:szCs w:val="20"/>
    </w:rPr>
  </w:style>
  <w:style w:type="paragraph" w:customStyle="1" w:styleId="55">
    <w:name w:val="xl116"/>
    <w:basedOn w:val="1"/>
    <w:qFormat/>
    <w:uiPriority w:val="0"/>
    <w:pPr>
      <w:widowControl/>
      <w:spacing w:before="100" w:beforeAutospacing="1" w:after="100" w:afterAutospacing="1"/>
      <w:jc w:val="center"/>
    </w:pPr>
    <w:rPr>
      <w:rFonts w:ascii="方正小标宋简体" w:hAnsi="宋体" w:eastAsia="方正小标宋简体" w:cs="宋体"/>
      <w:kern w:val="0"/>
      <w:sz w:val="24"/>
      <w:szCs w:val="24"/>
    </w:rPr>
  </w:style>
  <w:style w:type="paragraph" w:customStyle="1" w:styleId="56">
    <w:name w:val="xl117"/>
    <w:basedOn w:val="1"/>
    <w:qFormat/>
    <w:uiPriority w:val="0"/>
    <w:pPr>
      <w:widowControl/>
      <w:spacing w:before="100" w:beforeAutospacing="1" w:after="100" w:afterAutospacing="1"/>
      <w:jc w:val="center"/>
    </w:pPr>
    <w:rPr>
      <w:rFonts w:ascii="黑体" w:hAnsi="黑体" w:eastAsia="黑体" w:cs="宋体"/>
      <w:kern w:val="0"/>
      <w:sz w:val="20"/>
      <w:szCs w:val="20"/>
    </w:rPr>
  </w:style>
  <w:style w:type="paragraph" w:customStyle="1" w:styleId="5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58">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1238</Words>
  <Characters>1553</Characters>
  <Lines>15</Lines>
  <Paragraphs>4</Paragraphs>
  <TotalTime>17</TotalTime>
  <ScaleCrop>false</ScaleCrop>
  <LinksUpToDate>false</LinksUpToDate>
  <CharactersWithSpaces>1592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2022-10-09T07:03:00Z</dcterms:created>
  <dc:creator>Administrator</dc:creator>
  <cp:lastModifiedBy>彳亍czh</cp:lastModifiedBy>
  <dcterms:modified xsi:type="dcterms:W3CDTF">2022-10-09T07:24:10Z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32ED9EACADBE4BA9A168E6DAE378824C</vt:lpwstr>
  </property>
</Properties>
</file>